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1FE9" w:rsidRPr="00401FE9">
        <w:tc>
          <w:tcPr>
            <w:tcW w:w="3261" w:type="dxa"/>
            <w:shd w:val="clear" w:color="auto" w:fill="E7E6E6" w:themeFill="background2"/>
          </w:tcPr>
          <w:p w:rsidR="00C11A3A" w:rsidRPr="00401FE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01FE9" w:rsidRDefault="000C36D2">
            <w:pPr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Психология</w:t>
            </w:r>
            <w:r w:rsidR="00385867" w:rsidRPr="00401FE9">
              <w:rPr>
                <w:color w:val="auto"/>
                <w:sz w:val="24"/>
                <w:szCs w:val="24"/>
              </w:rPr>
              <w:t xml:space="preserve"> </w:t>
            </w:r>
            <w:r w:rsidR="002D18F2" w:rsidRPr="00401FE9">
              <w:rPr>
                <w:color w:val="auto"/>
                <w:sz w:val="24"/>
                <w:szCs w:val="24"/>
              </w:rPr>
              <w:t>в сфере сервиса и туризма</w:t>
            </w:r>
          </w:p>
        </w:tc>
      </w:tr>
      <w:tr w:rsidR="00401FE9" w:rsidRPr="00401FE9" w:rsidTr="00384A71">
        <w:tc>
          <w:tcPr>
            <w:tcW w:w="3261" w:type="dxa"/>
            <w:shd w:val="clear" w:color="auto" w:fill="E7E6E6" w:themeFill="background2"/>
          </w:tcPr>
          <w:p w:rsidR="00733E9A" w:rsidRPr="00401FE9" w:rsidRDefault="00733E9A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733E9A" w:rsidRPr="00401FE9" w:rsidRDefault="002D18F2" w:rsidP="00CF7ACD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401FE9">
              <w:rPr>
                <w:rFonts w:cs="Arial"/>
                <w:color w:val="auto"/>
                <w:sz w:val="24"/>
                <w:szCs w:val="24"/>
              </w:rPr>
              <w:t>43.03.0</w:t>
            </w:r>
            <w:r w:rsidR="00CF7ACD" w:rsidRPr="00401FE9">
              <w:rPr>
                <w:rFonts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733E9A" w:rsidRPr="00401FE9" w:rsidRDefault="00CF7ACD" w:rsidP="00AE2242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401FE9">
              <w:rPr>
                <w:rFonts w:cs="Arial"/>
                <w:color w:val="auto"/>
                <w:sz w:val="24"/>
                <w:szCs w:val="24"/>
              </w:rPr>
              <w:t>Гостиничное дело</w:t>
            </w:r>
          </w:p>
        </w:tc>
      </w:tr>
      <w:tr w:rsidR="00401FE9" w:rsidRPr="00401FE9">
        <w:tc>
          <w:tcPr>
            <w:tcW w:w="3261" w:type="dxa"/>
            <w:shd w:val="clear" w:color="auto" w:fill="E7E6E6" w:themeFill="background2"/>
          </w:tcPr>
          <w:p w:rsidR="00733E9A" w:rsidRPr="00401FE9" w:rsidRDefault="00733E9A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E9A" w:rsidRPr="00401FE9" w:rsidRDefault="00401FE9" w:rsidP="00AE2242">
            <w:pPr>
              <w:rPr>
                <w:color w:val="auto"/>
                <w:sz w:val="24"/>
                <w:szCs w:val="24"/>
              </w:rPr>
            </w:pPr>
            <w:r w:rsidRPr="00401FE9">
              <w:rPr>
                <w:rFonts w:cs="Arial"/>
                <w:color w:val="auto"/>
                <w:sz w:val="24"/>
                <w:szCs w:val="24"/>
              </w:rPr>
              <w:t>Все профили</w:t>
            </w:r>
          </w:p>
        </w:tc>
      </w:tr>
      <w:tr w:rsidR="00401FE9" w:rsidRPr="00401FE9">
        <w:tc>
          <w:tcPr>
            <w:tcW w:w="3261" w:type="dxa"/>
            <w:shd w:val="clear" w:color="auto" w:fill="E7E6E6" w:themeFill="background2"/>
          </w:tcPr>
          <w:p w:rsidR="00C11A3A" w:rsidRPr="00401FE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401FE9" w:rsidRDefault="00160229">
            <w:pPr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4</w:t>
            </w:r>
            <w:r w:rsidR="00385867" w:rsidRPr="00401FE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85867" w:rsidRPr="00401FE9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85867" w:rsidRPr="00401FE9">
              <w:rPr>
                <w:color w:val="auto"/>
                <w:sz w:val="24"/>
                <w:szCs w:val="24"/>
              </w:rPr>
              <w:t>.</w:t>
            </w:r>
          </w:p>
        </w:tc>
      </w:tr>
      <w:tr w:rsidR="00401FE9" w:rsidRPr="00401FE9">
        <w:tc>
          <w:tcPr>
            <w:tcW w:w="3261" w:type="dxa"/>
            <w:shd w:val="clear" w:color="auto" w:fill="E7E6E6" w:themeFill="background2"/>
          </w:tcPr>
          <w:p w:rsidR="00C11A3A" w:rsidRPr="00401FE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401FE9" w:rsidRDefault="00560B24" w:rsidP="00EF6963">
            <w:pPr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 xml:space="preserve">Зачет с оценкой </w:t>
            </w:r>
          </w:p>
        </w:tc>
      </w:tr>
      <w:tr w:rsidR="00401FE9" w:rsidRPr="00401FE9">
        <w:tc>
          <w:tcPr>
            <w:tcW w:w="3261" w:type="dxa"/>
            <w:shd w:val="clear" w:color="auto" w:fill="E7E6E6" w:themeFill="background2"/>
          </w:tcPr>
          <w:p w:rsidR="00C11A3A" w:rsidRPr="00401FE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401FE9" w:rsidRDefault="00401FE9" w:rsidP="00385867">
            <w:pPr>
              <w:rPr>
                <w:color w:val="auto"/>
                <w:sz w:val="24"/>
                <w:szCs w:val="24"/>
                <w:highlight w:val="yellow"/>
              </w:rPr>
            </w:pPr>
            <w:r w:rsidRPr="00401FE9">
              <w:rPr>
                <w:color w:val="auto"/>
                <w:sz w:val="24"/>
                <w:szCs w:val="24"/>
              </w:rPr>
              <w:t>П</w:t>
            </w:r>
            <w:r w:rsidR="00385867" w:rsidRPr="00401FE9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401FE9" w:rsidRPr="00401FE9">
        <w:tc>
          <w:tcPr>
            <w:tcW w:w="10490" w:type="dxa"/>
            <w:gridSpan w:val="3"/>
            <w:shd w:val="clear" w:color="auto" w:fill="E7E6E6" w:themeFill="background2"/>
          </w:tcPr>
          <w:p w:rsidR="00C11A3A" w:rsidRPr="00401FE9" w:rsidRDefault="00385867" w:rsidP="00401FE9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Крат</w:t>
            </w:r>
            <w:r w:rsidR="00401FE9" w:rsidRPr="00401FE9">
              <w:rPr>
                <w:b/>
                <w:color w:val="auto"/>
                <w:sz w:val="24"/>
                <w:szCs w:val="24"/>
              </w:rPr>
              <w:t>к</w:t>
            </w:r>
            <w:r w:rsidRPr="00401FE9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01FE9" w:rsidRPr="00401FE9">
        <w:tc>
          <w:tcPr>
            <w:tcW w:w="10490" w:type="dxa"/>
            <w:gridSpan w:val="3"/>
          </w:tcPr>
          <w:p w:rsidR="00C11A3A" w:rsidRPr="00401FE9" w:rsidRDefault="000C36D2" w:rsidP="002D18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Раздел</w:t>
            </w:r>
            <w:r w:rsidR="00385867" w:rsidRPr="00401FE9">
              <w:rPr>
                <w:color w:val="auto"/>
                <w:sz w:val="24"/>
                <w:szCs w:val="24"/>
              </w:rPr>
              <w:t xml:space="preserve"> </w:t>
            </w:r>
            <w:r w:rsidR="002D18F2" w:rsidRPr="00401FE9">
              <w:rPr>
                <w:color w:val="auto"/>
                <w:sz w:val="24"/>
                <w:szCs w:val="24"/>
              </w:rPr>
              <w:t>1</w:t>
            </w:r>
            <w:r w:rsidR="00385867" w:rsidRPr="00401FE9">
              <w:rPr>
                <w:color w:val="auto"/>
                <w:sz w:val="24"/>
                <w:szCs w:val="24"/>
              </w:rPr>
              <w:t xml:space="preserve">. </w:t>
            </w:r>
            <w:r w:rsidR="002D18F2" w:rsidRPr="00401FE9">
              <w:rPr>
                <w:color w:val="auto"/>
                <w:sz w:val="24"/>
                <w:szCs w:val="24"/>
              </w:rPr>
              <w:t>Психология сервиса как новое направление исследований в психологии.</w:t>
            </w:r>
          </w:p>
        </w:tc>
      </w:tr>
      <w:tr w:rsidR="00401FE9" w:rsidRPr="00401FE9">
        <w:tc>
          <w:tcPr>
            <w:tcW w:w="10490" w:type="dxa"/>
            <w:gridSpan w:val="3"/>
          </w:tcPr>
          <w:p w:rsidR="00C11A3A" w:rsidRPr="00401FE9" w:rsidRDefault="000C36D2" w:rsidP="002D18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Раздел</w:t>
            </w:r>
            <w:r w:rsidR="00385867" w:rsidRPr="00401FE9">
              <w:rPr>
                <w:color w:val="auto"/>
                <w:sz w:val="24"/>
                <w:szCs w:val="24"/>
              </w:rPr>
              <w:t xml:space="preserve"> </w:t>
            </w:r>
            <w:r w:rsidR="002D18F2" w:rsidRPr="00401FE9">
              <w:rPr>
                <w:color w:val="auto"/>
                <w:sz w:val="24"/>
                <w:szCs w:val="24"/>
              </w:rPr>
              <w:t>2</w:t>
            </w:r>
            <w:r w:rsidR="00385867" w:rsidRPr="00401FE9">
              <w:rPr>
                <w:color w:val="auto"/>
                <w:sz w:val="24"/>
                <w:szCs w:val="24"/>
              </w:rPr>
              <w:t xml:space="preserve">. </w:t>
            </w:r>
            <w:r w:rsidR="002D18F2" w:rsidRPr="00401FE9">
              <w:rPr>
                <w:color w:val="auto"/>
                <w:sz w:val="24"/>
                <w:szCs w:val="24"/>
              </w:rPr>
              <w:t>Человеческий фактор в сфере сервиса и туризма</w:t>
            </w:r>
          </w:p>
        </w:tc>
      </w:tr>
      <w:tr w:rsidR="00401FE9" w:rsidRPr="00401FE9">
        <w:tc>
          <w:tcPr>
            <w:tcW w:w="10490" w:type="dxa"/>
            <w:gridSpan w:val="3"/>
          </w:tcPr>
          <w:p w:rsidR="000C36D2" w:rsidRPr="00401FE9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 xml:space="preserve">Раздел </w:t>
            </w:r>
            <w:r w:rsidR="007E71F5" w:rsidRPr="00401FE9">
              <w:rPr>
                <w:color w:val="auto"/>
                <w:sz w:val="24"/>
                <w:szCs w:val="24"/>
              </w:rPr>
              <w:t>3</w:t>
            </w:r>
            <w:r w:rsidRPr="00401FE9">
              <w:rPr>
                <w:color w:val="auto"/>
                <w:sz w:val="24"/>
                <w:szCs w:val="24"/>
              </w:rPr>
              <w:t xml:space="preserve">. </w:t>
            </w:r>
            <w:r w:rsidR="007E71F5" w:rsidRPr="00401FE9">
              <w:rPr>
                <w:color w:val="auto"/>
                <w:sz w:val="24"/>
                <w:szCs w:val="24"/>
              </w:rPr>
              <w:t>Психологические закономерности в сфере сервиса</w:t>
            </w:r>
          </w:p>
        </w:tc>
      </w:tr>
      <w:tr w:rsidR="00401FE9" w:rsidRPr="00401FE9">
        <w:tc>
          <w:tcPr>
            <w:tcW w:w="10490" w:type="dxa"/>
            <w:gridSpan w:val="3"/>
          </w:tcPr>
          <w:p w:rsidR="007E71F5" w:rsidRPr="00401FE9" w:rsidRDefault="007E71F5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Раздел 4. Психология в сфере туристической деятельности</w:t>
            </w:r>
          </w:p>
        </w:tc>
      </w:tr>
      <w:tr w:rsidR="00401FE9" w:rsidRPr="00401FE9">
        <w:tc>
          <w:tcPr>
            <w:tcW w:w="10490" w:type="dxa"/>
            <w:gridSpan w:val="3"/>
          </w:tcPr>
          <w:p w:rsidR="00C11A3A" w:rsidRPr="00401FE9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 xml:space="preserve">Раздел </w:t>
            </w:r>
            <w:r w:rsidR="007E71F5" w:rsidRPr="00401FE9">
              <w:rPr>
                <w:color w:val="auto"/>
                <w:sz w:val="24"/>
                <w:szCs w:val="24"/>
              </w:rPr>
              <w:t>5</w:t>
            </w:r>
            <w:r w:rsidRPr="00401FE9">
              <w:rPr>
                <w:color w:val="auto"/>
                <w:sz w:val="24"/>
                <w:szCs w:val="24"/>
              </w:rPr>
              <w:t xml:space="preserve">. </w:t>
            </w:r>
            <w:r w:rsidR="002D18F2" w:rsidRPr="00401FE9">
              <w:rPr>
                <w:color w:val="auto"/>
                <w:sz w:val="24"/>
                <w:szCs w:val="24"/>
              </w:rPr>
              <w:t>Психологические основы профессионального становления специалиста в сфере сервиса и туризма</w:t>
            </w:r>
          </w:p>
        </w:tc>
      </w:tr>
      <w:tr w:rsidR="00401FE9" w:rsidRPr="00401FE9">
        <w:tc>
          <w:tcPr>
            <w:tcW w:w="10490" w:type="dxa"/>
            <w:gridSpan w:val="3"/>
            <w:shd w:val="clear" w:color="auto" w:fill="E7E6E6" w:themeFill="background2"/>
          </w:tcPr>
          <w:p w:rsidR="00C11A3A" w:rsidRPr="00401FE9" w:rsidRDefault="00385867" w:rsidP="00D922D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401FE9" w:rsidRPr="00401FE9">
        <w:tc>
          <w:tcPr>
            <w:tcW w:w="10490" w:type="dxa"/>
            <w:gridSpan w:val="3"/>
          </w:tcPr>
          <w:p w:rsidR="00C11A3A" w:rsidRPr="00401FE9" w:rsidRDefault="00182FAF" w:rsidP="00EF696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О</w:t>
            </w:r>
            <w:r w:rsidR="00385867" w:rsidRPr="00401FE9">
              <w:rPr>
                <w:b/>
                <w:color w:val="auto"/>
                <w:sz w:val="24"/>
                <w:szCs w:val="24"/>
              </w:rPr>
              <w:t xml:space="preserve">сновная литература  </w:t>
            </w:r>
          </w:p>
          <w:p w:rsidR="007E71F5" w:rsidRPr="00401FE9" w:rsidRDefault="007E71F5" w:rsidP="00EF6963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proofErr w:type="spellStart"/>
            <w:r w:rsidRPr="00401FE9">
              <w:rPr>
                <w:color w:val="auto"/>
                <w:szCs w:val="24"/>
              </w:rPr>
              <w:t>Асмолова</w:t>
            </w:r>
            <w:proofErr w:type="spellEnd"/>
            <w:r w:rsidRPr="00401FE9">
              <w:rPr>
                <w:color w:val="auto"/>
                <w:szCs w:val="24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401FE9">
              <w:rPr>
                <w:color w:val="auto"/>
                <w:szCs w:val="24"/>
              </w:rPr>
              <w:t>] :</w:t>
            </w:r>
            <w:proofErr w:type="gramEnd"/>
            <w:r w:rsidRPr="00401FE9">
              <w:rPr>
                <w:color w:val="auto"/>
                <w:szCs w:val="24"/>
              </w:rPr>
              <w:t xml:space="preserve"> Учебное пособие / М. Л. </w:t>
            </w:r>
            <w:proofErr w:type="spellStart"/>
            <w:r w:rsidRPr="00401FE9">
              <w:rPr>
                <w:color w:val="auto"/>
                <w:szCs w:val="24"/>
              </w:rPr>
              <w:t>Асмолова</w:t>
            </w:r>
            <w:proofErr w:type="spellEnd"/>
            <w:r w:rsidRPr="00401FE9">
              <w:rPr>
                <w:color w:val="auto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401FE9">
              <w:rPr>
                <w:color w:val="auto"/>
                <w:szCs w:val="24"/>
              </w:rPr>
              <w:t>Москва :</w:t>
            </w:r>
            <w:proofErr w:type="gramEnd"/>
            <w:r w:rsidRPr="00401FE9">
              <w:rPr>
                <w:color w:val="auto"/>
                <w:szCs w:val="24"/>
              </w:rPr>
              <w:t xml:space="preserve"> РИОР: ИНФРА-М, 2019. - 161 </w:t>
            </w:r>
            <w:proofErr w:type="spellStart"/>
            <w:r w:rsidRPr="00401FE9">
              <w:rPr>
                <w:color w:val="auto"/>
                <w:szCs w:val="24"/>
              </w:rPr>
              <w:t>с.</w:t>
            </w:r>
            <w:hyperlink r:id="rId6" w:history="1">
              <w:r w:rsidRPr="00401FE9">
                <w:rPr>
                  <w:rStyle w:val="afffffffc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401FE9">
                <w:rPr>
                  <w:rStyle w:val="afffffffc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401FE9">
                <w:rPr>
                  <w:rStyle w:val="afffffffc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401FE9">
                <w:rPr>
                  <w:rStyle w:val="afffffffc"/>
                  <w:iCs/>
                  <w:color w:val="auto"/>
                  <w:szCs w:val="24"/>
                  <w:u w:val="none"/>
                </w:rPr>
                <w:t>=1003086</w:t>
              </w:r>
            </w:hyperlink>
          </w:p>
          <w:p w:rsidR="007E71F5" w:rsidRPr="00401FE9" w:rsidRDefault="007E71F5" w:rsidP="00EF6963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r w:rsidRPr="00401FE9">
              <w:rPr>
                <w:color w:val="auto"/>
                <w:szCs w:val="24"/>
              </w:rPr>
              <w:t>Бороздина, Г. В.</w:t>
            </w:r>
            <w:r w:rsidRPr="00401FE9">
              <w:rPr>
                <w:rStyle w:val="apple-converted-space0"/>
                <w:color w:val="auto"/>
                <w:szCs w:val="24"/>
              </w:rPr>
              <w:t> </w:t>
            </w:r>
            <w:r w:rsidRPr="00401FE9">
              <w:rPr>
                <w:bCs/>
                <w:color w:val="auto"/>
                <w:szCs w:val="24"/>
              </w:rPr>
              <w:t>Психология</w:t>
            </w:r>
            <w:r w:rsidRPr="00401FE9">
              <w:rPr>
                <w:rStyle w:val="apple-converted-space0"/>
                <w:color w:val="auto"/>
                <w:szCs w:val="24"/>
              </w:rPr>
              <w:t> </w:t>
            </w:r>
            <w:r w:rsidRPr="00401FE9">
              <w:rPr>
                <w:bCs/>
                <w:color w:val="auto"/>
                <w:szCs w:val="24"/>
              </w:rPr>
              <w:t>д</w:t>
            </w:r>
            <w:bookmarkStart w:id="0" w:name="_GoBack"/>
            <w:bookmarkEnd w:id="0"/>
            <w:r w:rsidRPr="00401FE9">
              <w:rPr>
                <w:bCs/>
                <w:color w:val="auto"/>
                <w:szCs w:val="24"/>
              </w:rPr>
              <w:t>елового</w:t>
            </w:r>
            <w:r w:rsidRPr="00401FE9">
              <w:rPr>
                <w:rStyle w:val="apple-converted-space0"/>
                <w:color w:val="auto"/>
                <w:szCs w:val="24"/>
              </w:rPr>
              <w:t> </w:t>
            </w:r>
            <w:r w:rsidRPr="00401FE9">
              <w:rPr>
                <w:bCs/>
                <w:color w:val="auto"/>
                <w:szCs w:val="24"/>
              </w:rPr>
              <w:t>общения</w:t>
            </w:r>
            <w:r w:rsidRPr="00401FE9">
              <w:rPr>
                <w:rStyle w:val="apple-converted-space0"/>
                <w:color w:val="auto"/>
                <w:szCs w:val="24"/>
              </w:rPr>
              <w:t> </w:t>
            </w:r>
            <w:r w:rsidRPr="00401FE9">
              <w:rPr>
                <w:color w:val="auto"/>
                <w:szCs w:val="24"/>
              </w:rPr>
              <w:t>[Электронный ресурс</w:t>
            </w:r>
            <w:proofErr w:type="gramStart"/>
            <w:r w:rsidRPr="00401FE9">
              <w:rPr>
                <w:color w:val="auto"/>
                <w:szCs w:val="24"/>
              </w:rPr>
              <w:t>] :</w:t>
            </w:r>
            <w:proofErr w:type="gramEnd"/>
            <w:r w:rsidRPr="00401FE9">
              <w:rPr>
                <w:color w:val="auto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</w:t>
            </w:r>
            <w:proofErr w:type="gramStart"/>
            <w:r w:rsidRPr="00401FE9">
              <w:rPr>
                <w:color w:val="auto"/>
                <w:szCs w:val="24"/>
              </w:rPr>
              <w:t>Москва :</w:t>
            </w:r>
            <w:proofErr w:type="gramEnd"/>
            <w:r w:rsidRPr="00401FE9">
              <w:rPr>
                <w:color w:val="auto"/>
                <w:szCs w:val="24"/>
              </w:rPr>
              <w:t xml:space="preserve"> ИНФРА-М, 2017. - 295 с.</w:t>
            </w:r>
            <w:r w:rsidRPr="00401FE9">
              <w:rPr>
                <w:rStyle w:val="apple-converted-space0"/>
                <w:color w:val="auto"/>
                <w:szCs w:val="24"/>
              </w:rPr>
              <w:t> </w:t>
            </w:r>
            <w:hyperlink r:id="rId7" w:history="1">
              <w:r w:rsidRPr="00401FE9">
                <w:rPr>
                  <w:rStyle w:val="afffffffc"/>
                  <w:iCs/>
                  <w:color w:val="auto"/>
                  <w:szCs w:val="24"/>
                  <w:u w:val="none"/>
                </w:rPr>
                <w:t>http://znanium.com/go.php?id=762215</w:t>
              </w:r>
            </w:hyperlink>
          </w:p>
          <w:p w:rsidR="007E71F5" w:rsidRPr="00401FE9" w:rsidRDefault="007E71F5" w:rsidP="00EF6963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rPr>
                <w:color w:val="auto"/>
                <w:szCs w:val="24"/>
              </w:rPr>
            </w:pPr>
            <w:r w:rsidRPr="00401FE9">
              <w:rPr>
                <w:color w:val="auto"/>
                <w:szCs w:val="24"/>
              </w:rPr>
              <w:t>Лепехин, Н. Н. Переговорная деятельность. Менеджмент, аналитика, коммуникация [Электронный ресурс</w:t>
            </w:r>
            <w:proofErr w:type="gramStart"/>
            <w:r w:rsidRPr="00401FE9">
              <w:rPr>
                <w:color w:val="auto"/>
                <w:szCs w:val="24"/>
              </w:rPr>
              <w:t>] :</w:t>
            </w:r>
            <w:proofErr w:type="gramEnd"/>
            <w:r w:rsidRPr="00401FE9">
              <w:rPr>
                <w:color w:val="auto"/>
                <w:szCs w:val="24"/>
              </w:rPr>
              <w:t xml:space="preserve"> производственно-практическое издание / Н. Н. Лепехин. - </w:t>
            </w:r>
            <w:proofErr w:type="gramStart"/>
            <w:r w:rsidRPr="00401FE9">
              <w:rPr>
                <w:color w:val="auto"/>
                <w:szCs w:val="24"/>
              </w:rPr>
              <w:t>Москва :</w:t>
            </w:r>
            <w:proofErr w:type="gramEnd"/>
            <w:r w:rsidRPr="00401FE9">
              <w:rPr>
                <w:color w:val="auto"/>
                <w:szCs w:val="24"/>
              </w:rPr>
              <w:t xml:space="preserve"> Синергия, 2014. - 272 с.</w:t>
            </w:r>
            <w:r w:rsidRPr="00401FE9">
              <w:rPr>
                <w:rStyle w:val="apple-converted-space0"/>
                <w:color w:val="auto"/>
                <w:szCs w:val="24"/>
              </w:rPr>
              <w:t> </w:t>
            </w:r>
            <w:hyperlink r:id="rId8" w:history="1">
              <w:r w:rsidRPr="00401FE9">
                <w:rPr>
                  <w:rStyle w:val="afffffffc"/>
                  <w:iCs/>
                  <w:color w:val="auto"/>
                  <w:szCs w:val="24"/>
                  <w:u w:val="none"/>
                </w:rPr>
                <w:t>http://znanium.com/go.php?id=451224</w:t>
              </w:r>
            </w:hyperlink>
          </w:p>
          <w:p w:rsidR="00C11A3A" w:rsidRPr="00401FE9" w:rsidRDefault="00CF7ACD" w:rsidP="00EF6963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  <w:r w:rsidR="00385867" w:rsidRPr="00401FE9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7E71F5" w:rsidRPr="00401FE9" w:rsidRDefault="007E71F5" w:rsidP="00EF6963">
            <w:pPr>
              <w:widowControl/>
              <w:numPr>
                <w:ilvl w:val="0"/>
                <w:numId w:val="23"/>
              </w:numPr>
              <w:shd w:val="clear" w:color="auto" w:fill="FFFFFF"/>
              <w:ind w:left="0" w:firstLine="0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Социальная</w:t>
            </w:r>
            <w:r w:rsidRPr="00401FE9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401FE9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01FE9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401FE9">
              <w:rPr>
                <w:bCs/>
                <w:color w:val="auto"/>
                <w:sz w:val="24"/>
                <w:szCs w:val="24"/>
              </w:rPr>
              <w:t>общения</w:t>
            </w:r>
            <w:r w:rsidRPr="00401FE9">
              <w:rPr>
                <w:color w:val="auto"/>
                <w:sz w:val="24"/>
                <w:szCs w:val="24"/>
              </w:rPr>
              <w:t>. Теория и практика [Электронный ресурс</w:t>
            </w:r>
            <w:proofErr w:type="gramStart"/>
            <w:r w:rsidRPr="00401FE9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401FE9">
              <w:rPr>
                <w:color w:val="auto"/>
                <w:sz w:val="24"/>
                <w:szCs w:val="24"/>
              </w:rPr>
              <w:t xml:space="preserve"> монография / [Л. Г. </w:t>
            </w:r>
            <w:proofErr w:type="spellStart"/>
            <w:r w:rsidRPr="00401FE9">
              <w:rPr>
                <w:color w:val="auto"/>
                <w:sz w:val="24"/>
                <w:szCs w:val="24"/>
              </w:rPr>
              <w:t>Почебут</w:t>
            </w:r>
            <w:proofErr w:type="spellEnd"/>
            <w:r w:rsidRPr="00401FE9">
              <w:rPr>
                <w:color w:val="auto"/>
                <w:sz w:val="24"/>
                <w:szCs w:val="24"/>
              </w:rPr>
              <w:t xml:space="preserve"> [и др.] ; под общ. ред. С. Д. </w:t>
            </w:r>
            <w:proofErr w:type="spellStart"/>
            <w:r w:rsidRPr="00401FE9">
              <w:rPr>
                <w:color w:val="auto"/>
                <w:sz w:val="24"/>
                <w:szCs w:val="24"/>
              </w:rPr>
              <w:t>Гуриевой</w:t>
            </w:r>
            <w:proofErr w:type="spellEnd"/>
            <w:r w:rsidRPr="00401FE9">
              <w:rPr>
                <w:color w:val="auto"/>
                <w:sz w:val="24"/>
                <w:szCs w:val="24"/>
              </w:rPr>
              <w:t xml:space="preserve">, Л. Г. </w:t>
            </w:r>
            <w:proofErr w:type="spellStart"/>
            <w:r w:rsidRPr="00401FE9">
              <w:rPr>
                <w:color w:val="auto"/>
                <w:sz w:val="24"/>
                <w:szCs w:val="24"/>
              </w:rPr>
              <w:t>Почебут</w:t>
            </w:r>
            <w:proofErr w:type="spellEnd"/>
            <w:r w:rsidRPr="00401FE9">
              <w:rPr>
                <w:color w:val="auto"/>
                <w:sz w:val="24"/>
                <w:szCs w:val="24"/>
              </w:rPr>
              <w:t xml:space="preserve">, А. Л. Свенцицкого. - 2-е изд., </w:t>
            </w:r>
            <w:proofErr w:type="spellStart"/>
            <w:r w:rsidRPr="00401FE9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401FE9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401FE9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401FE9">
              <w:rPr>
                <w:color w:val="auto"/>
                <w:sz w:val="24"/>
                <w:szCs w:val="24"/>
              </w:rPr>
              <w:t xml:space="preserve"> ИНФРА-М, 2019. - 389 с.</w:t>
            </w:r>
            <w:r w:rsidRPr="00401FE9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hyperlink r:id="rId9" w:history="1">
              <w:r w:rsidRPr="00401FE9">
                <w:rPr>
                  <w:rStyle w:val="afffffffc"/>
                  <w:iCs/>
                  <w:color w:val="auto"/>
                  <w:sz w:val="24"/>
                  <w:szCs w:val="24"/>
                  <w:u w:val="none"/>
                </w:rPr>
                <w:t>http://znanium.com/go.php?id=969116</w:t>
              </w:r>
            </w:hyperlink>
          </w:p>
          <w:p w:rsidR="00C11A3A" w:rsidRPr="00401FE9" w:rsidRDefault="007E71F5" w:rsidP="00EF6963">
            <w:pPr>
              <w:widowControl/>
              <w:numPr>
                <w:ilvl w:val="0"/>
                <w:numId w:val="23"/>
              </w:numPr>
              <w:shd w:val="clear" w:color="auto" w:fill="FFFFFF"/>
              <w:ind w:left="0" w:firstLine="0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Антонова, Н. В.</w:t>
            </w:r>
            <w:r w:rsidRPr="00401FE9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401FE9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01FE9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401FE9">
              <w:rPr>
                <w:color w:val="auto"/>
                <w:sz w:val="24"/>
                <w:szCs w:val="24"/>
              </w:rPr>
              <w:t>потребительского поведения, рекламы и PR [Электронный ресурс</w:t>
            </w:r>
            <w:proofErr w:type="gramStart"/>
            <w:r w:rsidRPr="00401FE9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401FE9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37.04.01 "</w:t>
            </w:r>
            <w:r w:rsidRPr="00401FE9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01FE9">
              <w:rPr>
                <w:color w:val="auto"/>
                <w:sz w:val="24"/>
                <w:szCs w:val="24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401FE9">
              <w:rPr>
                <w:color w:val="auto"/>
                <w:sz w:val="24"/>
                <w:szCs w:val="24"/>
              </w:rPr>
              <w:t>Патоша</w:t>
            </w:r>
            <w:proofErr w:type="spellEnd"/>
            <w:r w:rsidRPr="00401FE9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401FE9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401FE9">
              <w:rPr>
                <w:color w:val="auto"/>
                <w:sz w:val="24"/>
                <w:szCs w:val="24"/>
              </w:rPr>
              <w:t xml:space="preserve"> ИНФРА-М, 2016. - 325 с.</w:t>
            </w:r>
            <w:r w:rsidRPr="00401FE9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hyperlink r:id="rId10" w:history="1">
              <w:r w:rsidRPr="00401FE9">
                <w:rPr>
                  <w:rStyle w:val="afffffffc"/>
                  <w:iCs/>
                  <w:color w:val="auto"/>
                  <w:sz w:val="24"/>
                  <w:szCs w:val="24"/>
                  <w:u w:val="none"/>
                </w:rPr>
                <w:t>http://znanium.com/go.php?id=543751</w:t>
              </w:r>
            </w:hyperlink>
          </w:p>
        </w:tc>
      </w:tr>
      <w:tr w:rsidR="00401FE9" w:rsidRPr="00401FE9">
        <w:tc>
          <w:tcPr>
            <w:tcW w:w="10490" w:type="dxa"/>
            <w:gridSpan w:val="3"/>
            <w:shd w:val="clear" w:color="auto" w:fill="E7E6E6" w:themeFill="background2"/>
          </w:tcPr>
          <w:p w:rsidR="00C11A3A" w:rsidRPr="00401FE9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1FE9" w:rsidRPr="00401FE9">
        <w:tc>
          <w:tcPr>
            <w:tcW w:w="10490" w:type="dxa"/>
            <w:gridSpan w:val="3"/>
          </w:tcPr>
          <w:p w:rsidR="00C11A3A" w:rsidRPr="00401FE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1A3A" w:rsidRPr="00401FE9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1A3A" w:rsidRPr="00401FE9" w:rsidRDefault="00385867">
            <w:pPr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Общего доступа</w:t>
            </w:r>
          </w:p>
          <w:p w:rsidR="001269AA" w:rsidRPr="00401FE9" w:rsidRDefault="00385867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 xml:space="preserve">- </w:t>
            </w:r>
            <w:r w:rsidR="001269AA" w:rsidRPr="00401FE9">
              <w:rPr>
                <w:color w:val="auto"/>
                <w:sz w:val="24"/>
                <w:szCs w:val="24"/>
              </w:rPr>
              <w:t xml:space="preserve">Психологическая лаборатория [Электронный ресурс] / Режим доступа: </w:t>
            </w:r>
            <w:hyperlink r:id="rId11" w:history="1">
              <w:r w:rsidR="001269AA" w:rsidRPr="00401FE9">
                <w:rPr>
                  <w:color w:val="auto"/>
                  <w:sz w:val="24"/>
                  <w:szCs w:val="24"/>
                </w:rPr>
                <w:t>http://vch.narod.ru</w:t>
              </w:r>
            </w:hyperlink>
            <w:r w:rsidR="001269AA" w:rsidRPr="00401FE9">
              <w:rPr>
                <w:color w:val="auto"/>
                <w:sz w:val="24"/>
                <w:szCs w:val="24"/>
              </w:rPr>
              <w:t>.</w:t>
            </w:r>
          </w:p>
          <w:p w:rsidR="001269AA" w:rsidRPr="00401FE9" w:rsidRDefault="001269AA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 xml:space="preserve">- Электронная библиотека «Куб»: сайт психологической литературы [Электронный ресурс] / Куб, 2015. – Режим доступа: </w:t>
            </w:r>
            <w:hyperlink r:id="rId12" w:history="1">
              <w:r w:rsidRPr="00401FE9">
                <w:rPr>
                  <w:color w:val="auto"/>
                  <w:sz w:val="24"/>
                  <w:szCs w:val="24"/>
                </w:rPr>
                <w:t>http://www.koob.ru</w:t>
              </w:r>
            </w:hyperlink>
            <w:r w:rsidRPr="00401FE9">
              <w:rPr>
                <w:color w:val="auto"/>
                <w:sz w:val="24"/>
                <w:szCs w:val="24"/>
              </w:rPr>
              <w:t>.</w:t>
            </w:r>
          </w:p>
          <w:p w:rsidR="001269AA" w:rsidRPr="00401FE9" w:rsidRDefault="001269AA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 xml:space="preserve">- Энциклопедия диагностики: сайт психологических методик [Электронный ресурс] / </w:t>
            </w:r>
            <w:hyperlink r:id="rId13" w:tooltip="Psylab.info:Авторское право" w:history="1">
              <w:r w:rsidRPr="00401FE9">
                <w:rPr>
                  <w:color w:val="auto"/>
                  <w:sz w:val="24"/>
                  <w:szCs w:val="24"/>
                </w:rPr>
                <w:t>PsyLab.info</w:t>
              </w:r>
            </w:hyperlink>
            <w:r w:rsidRPr="00401FE9">
              <w:rPr>
                <w:color w:val="auto"/>
                <w:sz w:val="24"/>
                <w:szCs w:val="24"/>
              </w:rPr>
              <w:t xml:space="preserve">, 2015. - Режим доступа: </w:t>
            </w:r>
            <w:hyperlink r:id="rId14" w:history="1">
              <w:r w:rsidRPr="00401FE9">
                <w:rPr>
                  <w:color w:val="auto"/>
                  <w:sz w:val="24"/>
                  <w:szCs w:val="24"/>
                </w:rPr>
                <w:t>http://psylab.info</w:t>
              </w:r>
            </w:hyperlink>
            <w:r w:rsidRPr="00401FE9">
              <w:rPr>
                <w:color w:val="auto"/>
                <w:sz w:val="24"/>
                <w:szCs w:val="24"/>
              </w:rPr>
              <w:t>.</w:t>
            </w:r>
          </w:p>
          <w:p w:rsidR="00C11A3A" w:rsidRPr="00401FE9" w:rsidRDefault="00C11A3A">
            <w:pPr>
              <w:rPr>
                <w:color w:val="auto"/>
                <w:sz w:val="24"/>
                <w:szCs w:val="24"/>
              </w:rPr>
            </w:pPr>
          </w:p>
        </w:tc>
      </w:tr>
      <w:tr w:rsidR="00401FE9" w:rsidRPr="00401FE9">
        <w:tc>
          <w:tcPr>
            <w:tcW w:w="10490" w:type="dxa"/>
            <w:gridSpan w:val="3"/>
            <w:shd w:val="clear" w:color="auto" w:fill="E7E6E6" w:themeFill="background2"/>
          </w:tcPr>
          <w:p w:rsidR="00C11A3A" w:rsidRPr="00401FE9" w:rsidRDefault="00385867" w:rsidP="001269AA">
            <w:pPr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401FE9" w:rsidRPr="00401FE9">
        <w:tc>
          <w:tcPr>
            <w:tcW w:w="10490" w:type="dxa"/>
            <w:gridSpan w:val="3"/>
          </w:tcPr>
          <w:p w:rsidR="00C11A3A" w:rsidRPr="00401FE9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401FE9" w:rsidRPr="00401FE9">
        <w:tc>
          <w:tcPr>
            <w:tcW w:w="10490" w:type="dxa"/>
            <w:gridSpan w:val="3"/>
            <w:shd w:val="clear" w:color="auto" w:fill="E7E6E6" w:themeFill="background2"/>
          </w:tcPr>
          <w:p w:rsidR="00C11A3A" w:rsidRPr="00401FE9" w:rsidRDefault="00385867" w:rsidP="0016022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01FE9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1FE9" w:rsidRPr="00401FE9" w:rsidTr="00A815A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E9" w:rsidRPr="00401FE9" w:rsidRDefault="00401FE9" w:rsidP="00401FE9">
            <w:pPr>
              <w:widowControl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401FE9" w:rsidRPr="00401FE9" w:rsidRDefault="00401FE9" w:rsidP="00401FE9">
            <w:pPr>
              <w:widowControl/>
              <w:rPr>
                <w:color w:val="auto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401FE9" w:rsidRPr="00401FE9" w:rsidRDefault="00401FE9" w:rsidP="00401FE9">
            <w:pPr>
              <w:rPr>
                <w:b/>
                <w:color w:val="auto"/>
                <w:kern w:val="3"/>
                <w:sz w:val="24"/>
                <w:szCs w:val="24"/>
              </w:rPr>
            </w:pPr>
            <w:r w:rsidRPr="00401FE9">
              <w:rPr>
                <w:color w:val="auto"/>
                <w:sz w:val="24"/>
                <w:szCs w:val="24"/>
              </w:rPr>
              <w:t xml:space="preserve">33.008 Руководитель предприятия питания Профессиональный стандарт Руководитель </w:t>
            </w:r>
            <w:r w:rsidRPr="00401FE9">
              <w:rPr>
                <w:color w:val="auto"/>
                <w:sz w:val="24"/>
                <w:szCs w:val="24"/>
              </w:rPr>
              <w:lastRenderedPageBreak/>
              <w:t>предприятия питания (утв. приказом Министерства труда и социальной защиты РФ от 7 мая 2015 г. N 281н)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1269AA" w:rsidP="001269AA">
      <w:pPr>
        <w:ind w:left="-284"/>
        <w:rPr>
          <w:sz w:val="24"/>
          <w:u w:val="single"/>
        </w:rPr>
      </w:pPr>
      <w:r>
        <w:rPr>
          <w:sz w:val="24"/>
        </w:rPr>
        <w:t xml:space="preserve">Заведующий кафедрой                             </w:t>
      </w:r>
      <w:r w:rsidRPr="001269AA">
        <w:rPr>
          <w:sz w:val="24"/>
          <w:u w:val="single"/>
        </w:rPr>
        <w:t xml:space="preserve">_______________(Е.Н. </w:t>
      </w:r>
      <w:proofErr w:type="spellStart"/>
      <w:r w:rsidRPr="001269AA">
        <w:rPr>
          <w:sz w:val="24"/>
          <w:u w:val="single"/>
        </w:rPr>
        <w:t>Заборова</w:t>
      </w:r>
      <w:proofErr w:type="spellEnd"/>
      <w:r w:rsidRPr="001269AA">
        <w:rPr>
          <w:sz w:val="24"/>
          <w:u w:val="single"/>
        </w:rPr>
        <w:t>)</w:t>
      </w:r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6E62"/>
    <w:multiLevelType w:val="multilevel"/>
    <w:tmpl w:val="D54A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06134"/>
    <w:multiLevelType w:val="multilevel"/>
    <w:tmpl w:val="8C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D1410"/>
    <w:multiLevelType w:val="multilevel"/>
    <w:tmpl w:val="B6F6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246A8"/>
    <w:multiLevelType w:val="multilevel"/>
    <w:tmpl w:val="A5E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1CC1"/>
    <w:multiLevelType w:val="hybridMultilevel"/>
    <w:tmpl w:val="9D8C6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A5698"/>
    <w:multiLevelType w:val="multilevel"/>
    <w:tmpl w:val="A4A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B338F"/>
    <w:multiLevelType w:val="multilevel"/>
    <w:tmpl w:val="6D44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B6C87"/>
    <w:multiLevelType w:val="hybridMultilevel"/>
    <w:tmpl w:val="7556F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2"/>
  </w:num>
  <w:num w:numId="7">
    <w:abstractNumId w:val="22"/>
  </w:num>
  <w:num w:numId="8">
    <w:abstractNumId w:val="17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21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2"/>
  </w:num>
  <w:num w:numId="20">
    <w:abstractNumId w:val="18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C36D2"/>
    <w:rsid w:val="001269AA"/>
    <w:rsid w:val="00127C60"/>
    <w:rsid w:val="00160229"/>
    <w:rsid w:val="00182FAF"/>
    <w:rsid w:val="002D18F2"/>
    <w:rsid w:val="00385867"/>
    <w:rsid w:val="003D06E8"/>
    <w:rsid w:val="00401FE9"/>
    <w:rsid w:val="00426C5F"/>
    <w:rsid w:val="004E18BC"/>
    <w:rsid w:val="00534848"/>
    <w:rsid w:val="00560B24"/>
    <w:rsid w:val="005A4B4C"/>
    <w:rsid w:val="0068070A"/>
    <w:rsid w:val="006E3DDD"/>
    <w:rsid w:val="00733E9A"/>
    <w:rsid w:val="00734CE6"/>
    <w:rsid w:val="00793103"/>
    <w:rsid w:val="007E71F5"/>
    <w:rsid w:val="007F7817"/>
    <w:rsid w:val="00811A57"/>
    <w:rsid w:val="00921CF7"/>
    <w:rsid w:val="0095147E"/>
    <w:rsid w:val="00AB07A0"/>
    <w:rsid w:val="00AF24BD"/>
    <w:rsid w:val="00C11A3A"/>
    <w:rsid w:val="00CE50D5"/>
    <w:rsid w:val="00CF7ACD"/>
    <w:rsid w:val="00D922D2"/>
    <w:rsid w:val="00DD68D6"/>
    <w:rsid w:val="00E11E3E"/>
    <w:rsid w:val="00EF6963"/>
    <w:rsid w:val="00F11834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179C0-072B-4BC0-B480-BF21883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1224" TargetMode="External"/><Relationship Id="rId13" Type="http://schemas.openxmlformats.org/officeDocument/2006/relationships/hyperlink" Target="http://psylab.info/Psylab.info:%D0%90%D0%B2%D1%82%D0%BE%D1%80%D1%81%D0%BA%D0%BE%D0%B5_%D0%BF%D1%80%D0%B0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www.koo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3086" TargetMode="External"/><Relationship Id="rId11" Type="http://schemas.openxmlformats.org/officeDocument/2006/relationships/hyperlink" Target="http://vch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43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1736-7D87-4D97-84CE-72701FBD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6</cp:revision>
  <dcterms:created xsi:type="dcterms:W3CDTF">2019-03-17T05:42:00Z</dcterms:created>
  <dcterms:modified xsi:type="dcterms:W3CDTF">2019-07-15T04:19:00Z</dcterms:modified>
</cp:coreProperties>
</file>